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75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009"/>
        <w:gridCol w:w="4541"/>
      </w:tblGrid>
      <w:tr w:rsidR="00A94018" w14:paraId="70500D7C" w14:textId="77777777">
        <w:tc>
          <w:tcPr>
            <w:tcW w:w="4009" w:type="dxa"/>
            <w:tcBorders>
              <w:top w:val="single" w:sz="6" w:space="0" w:color="000000"/>
              <w:left w:val="single" w:sz="6" w:space="0" w:color="000000"/>
              <w:bottom w:val="none" w:sz="1" w:space="0" w:color="000000"/>
              <w:right w:val="single" w:sz="6" w:space="0" w:color="000000"/>
            </w:tcBorders>
            <w:vAlign w:val="center"/>
          </w:tcPr>
          <w:p w14:paraId="60A9F33F" w14:textId="77777777" w:rsidR="00A94018" w:rsidRDefault="00A94018">
            <w:pPr>
              <w:pStyle w:val="TableContents"/>
            </w:pPr>
            <w:r>
              <w:t xml:space="preserve">Expedient núm. </w:t>
            </w:r>
          </w:p>
        </w:tc>
        <w:tc>
          <w:tcPr>
            <w:tcW w:w="4541" w:type="dxa"/>
            <w:tcBorders>
              <w:top w:val="single" w:sz="6" w:space="0" w:color="000000"/>
              <w:left w:val="none" w:sz="1" w:space="0" w:color="000000"/>
              <w:bottom w:val="none" w:sz="1" w:space="0" w:color="000000"/>
              <w:right w:val="single" w:sz="6" w:space="0" w:color="000000"/>
            </w:tcBorders>
            <w:vAlign w:val="center"/>
          </w:tcPr>
          <w:p w14:paraId="72E5ADF9" w14:textId="77777777" w:rsidR="00A94018" w:rsidRDefault="00A94018">
            <w:pPr>
              <w:pStyle w:val="TableContents"/>
            </w:pPr>
            <w:r>
              <w:t xml:space="preserve">Procediment </w:t>
            </w:r>
          </w:p>
        </w:tc>
      </w:tr>
      <w:tr w:rsidR="00A94018" w14:paraId="00C8916D" w14:textId="77777777">
        <w:tc>
          <w:tcPr>
            <w:tcW w:w="40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223AC4" w14:textId="77777777" w:rsidR="00A94018" w:rsidRDefault="00A94018">
            <w:pPr>
              <w:pStyle w:val="TableContents"/>
            </w:pPr>
            <w:r>
              <w:t xml:space="preserve">1884/2026 </w:t>
            </w:r>
          </w:p>
        </w:tc>
        <w:tc>
          <w:tcPr>
            <w:tcW w:w="4541" w:type="dxa"/>
            <w:tcBorders>
              <w:left w:val="none" w:sz="1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3560A0" w14:textId="77777777" w:rsidR="00A94018" w:rsidRDefault="00A94018">
            <w:pPr>
              <w:pStyle w:val="TableContents"/>
            </w:pPr>
            <w:r>
              <w:t xml:space="preserve">Contractes Menors </w:t>
            </w:r>
          </w:p>
        </w:tc>
      </w:tr>
    </w:tbl>
    <w:p w14:paraId="297FB806" w14:textId="77777777" w:rsidR="00A94018" w:rsidRDefault="00A94018">
      <w:pPr>
        <w:pStyle w:val="Textindependent"/>
        <w:jc w:val="both"/>
      </w:pPr>
      <w:r>
        <w:t> </w:t>
      </w:r>
    </w:p>
    <w:p w14:paraId="23C38537" w14:textId="77777777" w:rsidR="00A94018" w:rsidRDefault="00A94018">
      <w:pPr>
        <w:pStyle w:val="Textindependent"/>
        <w:jc w:val="both"/>
      </w:pPr>
      <w:r>
        <w:rPr>
          <w:b/>
          <w:sz w:val="28"/>
        </w:rPr>
        <w:t>DECLARACIÓ RESPONSABLE DEL CONTRACTISTA</w:t>
      </w:r>
    </w:p>
    <w:p w14:paraId="1EDA5574" w14:textId="6B3F44AE" w:rsidR="00A94018" w:rsidRDefault="00A94018">
      <w:pPr>
        <w:pStyle w:val="Textindependent"/>
        <w:jc w:val="both"/>
      </w:pPr>
      <w:r>
        <w:t xml:space="preserve">En ..............................., amb NIF ...................i en representació legal de ...................., amb domicili social a ___________ i amb NIF ___________, amb telèfon mòbil número ___________ i adreça correu electrònic </w:t>
      </w:r>
      <w:r>
        <w:rPr>
          <w:position w:val="7"/>
        </w:rPr>
        <w:t>I</w:t>
      </w:r>
      <w:r>
        <w:t xml:space="preserve"> ........................., relatiu al contracte del tipus </w:t>
      </w:r>
      <w:r w:rsidR="00600C77">
        <w:rPr>
          <w:lang w:val="ca-ES"/>
        </w:rPr>
        <w:t>serveis</w:t>
      </w:r>
      <w:r>
        <w:t> expedient  núm. 1884/2026 l’objecte del qual és Bossa d'hores per al servei de manteniment del servidor VMware ESXi i de l'Exchange on-premise.</w:t>
      </w:r>
    </w:p>
    <w:p w14:paraId="390D0364" w14:textId="77777777" w:rsidR="00A94018" w:rsidRDefault="00A94018">
      <w:pPr>
        <w:pStyle w:val="Textindependent"/>
        <w:jc w:val="both"/>
      </w:pPr>
      <w:r>
        <w:rPr>
          <w:sz w:val="24"/>
        </w:rPr>
        <w:t>-L’empresa està constituïda com a PIME (Si/ NO) ?</w:t>
      </w:r>
    </w:p>
    <w:p w14:paraId="4347F705" w14:textId="77777777" w:rsidR="00A94018" w:rsidRDefault="00A94018">
      <w:pPr>
        <w:pStyle w:val="Textindependent"/>
        <w:jc w:val="both"/>
      </w:pPr>
      <w:r>
        <w:rPr>
          <w:sz w:val="24"/>
        </w:rPr>
        <w:t>(</w:t>
      </w:r>
      <w:r>
        <w:rPr>
          <w:i/>
          <w:sz w:val="24"/>
        </w:rPr>
        <w:t>Resposta Obligatòria</w:t>
      </w:r>
      <w:r>
        <w:rPr>
          <w:sz w:val="24"/>
        </w:rPr>
        <w:t>)</w:t>
      </w:r>
    </w:p>
    <w:p w14:paraId="3ADC5B53" w14:textId="77777777" w:rsidR="00A94018" w:rsidRDefault="00A94018">
      <w:pPr>
        <w:pStyle w:val="Textindependent"/>
        <w:jc w:val="both"/>
      </w:pPr>
      <w:r>
        <w:t>-Si sou tercer sector, marcar el que convingui:</w:t>
      </w:r>
    </w:p>
    <w:p w14:paraId="32A85732" w14:textId="77777777" w:rsidR="00A94018" w:rsidRDefault="00A94018">
      <w:pPr>
        <w:pStyle w:val="Textindependent"/>
        <w:jc w:val="both"/>
      </w:pPr>
      <w:r>
        <w:t>CET     EI         Fundació          Associació       Altres</w:t>
      </w:r>
    </w:p>
    <w:p w14:paraId="7F25DD0C" w14:textId="77777777" w:rsidR="00A94018" w:rsidRDefault="00A94018">
      <w:pPr>
        <w:pStyle w:val="Textindependent"/>
        <w:jc w:val="both"/>
      </w:pPr>
      <w:r>
        <w:t> </w:t>
      </w:r>
    </w:p>
    <w:p w14:paraId="6A9E04ED" w14:textId="77777777" w:rsidR="00A94018" w:rsidRDefault="00A94018">
      <w:pPr>
        <w:pStyle w:val="Textindependent"/>
        <w:jc w:val="both"/>
      </w:pPr>
      <w:r>
        <w:rPr>
          <w:sz w:val="24"/>
        </w:rPr>
        <w:t xml:space="preserve">DECLARA RESPONSABLEMENT </w:t>
      </w:r>
    </w:p>
    <w:p w14:paraId="4B2FE3C5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rPr>
          <w:sz w:val="24"/>
        </w:rPr>
        <w:t>Estar facultada per a contractar amb l’Administració atès que, tenint capacitat d’obrar, no es troba compresa en cap de les circumstàncies assenyalades els articles 71 i 72 de la Llei 9/2017, de 8 de novembre, de contractes del sector públic, per la qual es transposen a l’ordenament jurídic espanyol les directives del Parlament Europeu i del Consell 2014/23/UE i 2014/24/UE, de 26 de febrer de 2014.</w:t>
      </w:r>
      <w:r>
        <w:t xml:space="preserve"> </w:t>
      </w:r>
    </w:p>
    <w:p w14:paraId="0741D715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t xml:space="preserve">Que l’empresa compta amb les autoritzacions necessàries per a exercir l’activitat objecte del contracte. </w:t>
      </w:r>
    </w:p>
    <w:p w14:paraId="03E5044B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t xml:space="preserve">Estar al corrent de les obligacions tributàries, de les obligacions amb l’Ajuntament de Santa Cristina d’Aro i de les obligacions amb la Seguretat Social imposades per les disposicions vigents. </w:t>
      </w:r>
    </w:p>
    <w:p w14:paraId="03E2658D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t xml:space="preserve">Que l’empresa compleix tots els requisits i obligacions exigides per la normativa vigent per a la seva obertura, instal·lació i funcionament legal. </w:t>
      </w:r>
    </w:p>
    <w:p w14:paraId="1F5E7D75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t xml:space="preserve">Tanmateix, el sotasignat declara que ostenta la representació de la societat que presenta l’oferta </w:t>
      </w:r>
    </w:p>
    <w:p w14:paraId="06FFC3EE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t xml:space="preserve">Que em comprometo a disposar de les assegurances exigides per la legislació vigent. </w:t>
      </w:r>
    </w:p>
    <w:p w14:paraId="1D0C2D72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t xml:space="preserve">Que l’empresa compleix amb el conveni de treball sectorial que li es d’aplicació. </w:t>
      </w:r>
    </w:p>
    <w:p w14:paraId="773839CA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spacing w:after="0"/>
        <w:jc w:val="both"/>
      </w:pPr>
      <w:r>
        <w:rPr>
          <w:sz w:val="24"/>
        </w:rPr>
        <w:t>Que la persona sotasignat declara que ha llegit l'Annex d'aquest document on s'informa del tractament de les dades personals que portarà a terme l'Ajuntament de Sant Cristina d’Aro i es detallen les obligacions en matèria de confidencialitat que es compromet a complir.</w:t>
      </w:r>
      <w:r>
        <w:t xml:space="preserve"> </w:t>
      </w:r>
    </w:p>
    <w:p w14:paraId="430DF03F" w14:textId="77777777" w:rsidR="00A94018" w:rsidRDefault="00A94018">
      <w:pPr>
        <w:pStyle w:val="Textindependent"/>
        <w:numPr>
          <w:ilvl w:val="0"/>
          <w:numId w:val="2"/>
        </w:numPr>
        <w:tabs>
          <w:tab w:val="left" w:pos="707"/>
        </w:tabs>
        <w:jc w:val="both"/>
      </w:pPr>
      <w:r>
        <w:t xml:space="preserve">Que coneix el contingut del Protocol de Prevenció i Abordatge de l’Assetjament per Raó de Sexe, Orientació Sexual, Identitat de Gènere i Expressió de Gènere i l’Assetjament Psicològic de l’Ajuntament de Santa Cristina d’Aro, vigent en aquesta administració pública i consultable a </w:t>
      </w:r>
      <w:hyperlink r:id="rId7" w:history="1">
        <w:r>
          <w:rPr>
            <w:rStyle w:val="Enlla"/>
          </w:rPr>
          <w:t>https://seu-e.cat/ca/web/santacristinadaro/govern-obert-i-transparencia/accio-de-govern-i-normativa/normativa-plans-i-programes/plans-i-programes-sobre-les-politiques-publiques</w:t>
        </w:r>
      </w:hyperlink>
      <w:r>
        <w:t xml:space="preserve"> i es compromet expressament a complir-lo íntegrament. </w:t>
      </w:r>
    </w:p>
    <w:p w14:paraId="08C67017" w14:textId="77777777" w:rsidR="00A94018" w:rsidRDefault="00A94018">
      <w:pPr>
        <w:pStyle w:val="Textindependent"/>
        <w:jc w:val="both"/>
      </w:pPr>
      <w:r>
        <w:t> </w:t>
      </w:r>
    </w:p>
    <w:p w14:paraId="3FC6D59B" w14:textId="77777777" w:rsidR="00A94018" w:rsidRDefault="00A94018">
      <w:pPr>
        <w:pStyle w:val="Textindependent"/>
        <w:jc w:val="both"/>
      </w:pPr>
      <w:r>
        <w:rPr>
          <w:color w:val="FF0000"/>
        </w:rPr>
        <w:t> </w:t>
      </w:r>
      <w:r>
        <w:rPr>
          <w:sz w:val="24"/>
        </w:rPr>
        <w:t>I perquè tingui efectes en l’expedient de Contractació de referència de l’Ajuntament de Santa Cristina d’Aro, signo la present Declaració sota la meva responsabilitat</w:t>
      </w:r>
    </w:p>
    <w:p w14:paraId="49FD7E70" w14:textId="77777777" w:rsidR="00A94018" w:rsidRDefault="00A94018">
      <w:pPr>
        <w:pStyle w:val="Textindependent"/>
        <w:jc w:val="both"/>
      </w:pPr>
      <w:r>
        <w:t> </w:t>
      </w:r>
      <w:r>
        <w:rPr>
          <w:sz w:val="24"/>
        </w:rPr>
        <w:t>(Signatura:)</w:t>
      </w:r>
    </w:p>
    <w:p w14:paraId="1CE87471" w14:textId="77777777" w:rsidR="00A94018" w:rsidRDefault="00A94018">
      <w:pPr>
        <w:pStyle w:val="Textindependent"/>
        <w:jc w:val="both"/>
      </w:pPr>
      <w:r>
        <w:lastRenderedPageBreak/>
        <w:t> </w:t>
      </w:r>
      <w:r>
        <w:rPr>
          <w:color w:val="FF0000"/>
        </w:rPr>
        <w:t> </w:t>
      </w:r>
    </w:p>
    <w:p w14:paraId="1CC7E028" w14:textId="77777777" w:rsidR="00A94018" w:rsidRDefault="00A94018">
      <w:pPr>
        <w:pStyle w:val="Textindependent"/>
        <w:jc w:val="both"/>
      </w:pPr>
      <w:r>
        <w:rPr>
          <w:color w:val="FF0000"/>
        </w:rPr>
        <w:t> </w:t>
      </w:r>
    </w:p>
    <w:p w14:paraId="3AEF0E7C" w14:textId="77777777" w:rsidR="00A94018" w:rsidRDefault="00A94018">
      <w:pPr>
        <w:pStyle w:val="Textindependent"/>
        <w:jc w:val="both"/>
      </w:pPr>
      <w:r>
        <w:rPr>
          <w:sz w:val="20"/>
        </w:rPr>
        <w:t>Advertiment: el signat accepta que les notificacions derivades d’aquest expedient se li lliurin exclusivament per via electrònica.</w:t>
      </w:r>
    </w:p>
    <w:p w14:paraId="000B8E7B" w14:textId="77777777" w:rsidR="00A94018" w:rsidRDefault="00A94018">
      <w:pPr>
        <w:pStyle w:val="Textindependent"/>
        <w:jc w:val="both"/>
      </w:pPr>
      <w:r>
        <w:rPr>
          <w:sz w:val="20"/>
        </w:rPr>
        <w:t>Nota: La inexactitud, falsedat o omissió, en qualsevol dada, manifestació o document que s’acompanyi o incorpori a la declaració, determinarà la impossibilitat de continuar l’exercici del dret o activitat afectada des del moment en què es tingui constància de tals fets, sens perjudici de les responsabilitats penals, civils o administratives a què doni lloc i a l’obligació de l’interessat a restituir la situació jurídica, així com la impossibilitat d’instar un nou procediment amb el mateix objecte, durant un període de 5 anys, d’acord amb allò establert a l’article 69 de la Llei 39/2015, d’1 d’octubre, del Procediment Administratiu Comú de les Administracions Públiques.</w:t>
      </w:r>
    </w:p>
    <w:p w14:paraId="5665B995" w14:textId="77777777" w:rsidR="00A94018" w:rsidRDefault="00A94018">
      <w:pPr>
        <w:pStyle w:val="Textindependent"/>
        <w:jc w:val="both"/>
      </w:pPr>
      <w:r>
        <w:t> </w:t>
      </w:r>
    </w:p>
    <w:p w14:paraId="178D6C1D" w14:textId="77777777" w:rsidR="00A94018" w:rsidRDefault="00A94018">
      <w:pPr>
        <w:pStyle w:val="Ttol3"/>
        <w:spacing w:before="100" w:after="283"/>
        <w:jc w:val="both"/>
      </w:pPr>
      <w:r>
        <w:rPr>
          <w:rFonts w:ascii="Times New Roman" w:hAnsi="Times New Roman"/>
          <w:bdr w:val="single" w:sz="8" w:space="0" w:color="000000"/>
        </w:rPr>
        <w:t>Annex</w:t>
      </w:r>
    </w:p>
    <w:p w14:paraId="277953A0" w14:textId="77777777" w:rsidR="00A94018" w:rsidRDefault="00A94018">
      <w:pPr>
        <w:pStyle w:val="Textindependent"/>
        <w:spacing w:before="100" w:after="0"/>
        <w:ind w:right="135"/>
        <w:jc w:val="both"/>
      </w:pPr>
      <w:hyperlink r:id="rId8" w:history="1">
        <w:r>
          <w:rPr>
            <w:rStyle w:val="Enlla"/>
            <w:spacing w:val="7"/>
            <w:sz w:val="20"/>
          </w:rPr>
          <w:t>TRACTAMENT DE DADES</w:t>
        </w:r>
      </w:hyperlink>
    </w:p>
    <w:p w14:paraId="7489F8B7" w14:textId="77777777" w:rsidR="00A94018" w:rsidRDefault="00A94018">
      <w:pPr>
        <w:pStyle w:val="Textindependent"/>
        <w:ind w:left="284" w:hanging="284"/>
        <w:jc w:val="both"/>
      </w:pPr>
      <w:r>
        <w:t> </w:t>
      </w:r>
    </w:p>
    <w:p w14:paraId="6C176B48" w14:textId="77777777" w:rsidR="00A94018" w:rsidRDefault="00A94018">
      <w:pPr>
        <w:pStyle w:val="Textindependent"/>
        <w:numPr>
          <w:ilvl w:val="0"/>
          <w:numId w:val="3"/>
        </w:numPr>
        <w:tabs>
          <w:tab w:val="left" w:pos="707"/>
        </w:tabs>
        <w:spacing w:after="0"/>
        <w:jc w:val="both"/>
      </w:pPr>
      <w:r>
        <w:rPr>
          <w:sz w:val="20"/>
        </w:rPr>
        <w:t>Les dades personals que s’obtinguin del contractista seran tractades per l'Ajuntament de Santa Cristina d’Aro com a Responsable del Tractament en el sentit de l’article 4.7 del Reglament General de Protecció de Dades (</w:t>
      </w:r>
      <w:r>
        <w:rPr>
          <w:i/>
          <w:sz w:val="20"/>
        </w:rPr>
        <w:t>Reglament (UE) 2016/679 del Parlament Europeu i del Consell, de 27 d’abril de 2016</w:t>
      </w:r>
      <w:r>
        <w:rPr>
          <w:sz w:val="20"/>
        </w:rPr>
        <w:t>). La finalitat del tractament serà gestionar el procediment de contractació i les actuacions que se’n deriven. La legitimació del tractament es fonamentarà en el compliment de les relacions contractuals. Es publicaran dades del contractista d’acord amb la normativa de transparència i de contractes del sector públic. Per a l’exercici dels drets reconeguts al Reglament General de Protecció de Dades (accés a les dades, rectificació, supressió, sol·licitar-ne la limitació del tractament i oposició) el contractista es podrà adreçar en qualsevol moment a l'Ajuntament de Santa Cristina d’Aro.</w:t>
      </w:r>
      <w:r>
        <w:t xml:space="preserve"> </w:t>
      </w:r>
    </w:p>
    <w:p w14:paraId="597B8B16" w14:textId="77777777" w:rsidR="00A94018" w:rsidRDefault="00A94018">
      <w:pPr>
        <w:pStyle w:val="Textindependent"/>
        <w:numPr>
          <w:ilvl w:val="0"/>
          <w:numId w:val="3"/>
        </w:numPr>
        <w:tabs>
          <w:tab w:val="left" w:pos="707"/>
        </w:tabs>
        <w:spacing w:after="0"/>
        <w:jc w:val="both"/>
      </w:pPr>
      <w:r>
        <w:rPr>
          <w:sz w:val="20"/>
        </w:rPr>
        <w:t>El contractista s’obliga al secret professional i haurà de respectar el caràcter confidencial de la informació d’accés restringit que coneixerà amb motiu de de l’execució del contracte. Aquest deure es mantindrà també amb posterioritat a la resolució de la relació contractual.</w:t>
      </w:r>
      <w:r>
        <w:t xml:space="preserve"> </w:t>
      </w:r>
    </w:p>
    <w:p w14:paraId="7393B46A" w14:textId="77777777" w:rsidR="00A94018" w:rsidRDefault="00A94018">
      <w:pPr>
        <w:pStyle w:val="Textindependent"/>
        <w:numPr>
          <w:ilvl w:val="0"/>
          <w:numId w:val="3"/>
        </w:numPr>
        <w:tabs>
          <w:tab w:val="left" w:pos="707"/>
        </w:tabs>
        <w:ind w:hanging="567"/>
        <w:jc w:val="both"/>
      </w:pPr>
      <w:r>
        <w:rPr>
          <w:sz w:val="20"/>
        </w:rPr>
        <w:t xml:space="preserve">El contractista complirà el Reglament General de Protecció de Dades i la </w:t>
      </w:r>
      <w:r>
        <w:rPr>
          <w:i/>
          <w:sz w:val="20"/>
        </w:rPr>
        <w:t>Llei orgànica 3/2018, de 5 de desembre, de protecció de dades personals i garantia dels drets digitals</w:t>
      </w:r>
      <w:r>
        <w:rPr>
          <w:sz w:val="20"/>
        </w:rPr>
        <w:t>, en relació a les dades identificatives i de contacte del personal de l'Ajuntament de Santa Cristina d’Aro a les quals tingui accés en l’execució del contracte. En el cas que l’execució del contracte comportés el tractament d’altres dades personals responsabilitat de l’Ajuntament de Santa Cristina d’Aro,</w:t>
      </w:r>
      <w:r>
        <w:t xml:space="preserve"> </w:t>
      </w:r>
      <w:r>
        <w:rPr>
          <w:sz w:val="20"/>
        </w:rPr>
        <w:t xml:space="preserve">d’acord amb la disposició addicional 25 apartat 2 de la </w:t>
      </w:r>
      <w:r>
        <w:rPr>
          <w:i/>
          <w:sz w:val="20"/>
        </w:rPr>
        <w:t>Llei 9/2017, de 8 de novembre, de contractes del sector públic</w:t>
      </w:r>
      <w:r>
        <w:rPr>
          <w:sz w:val="20"/>
        </w:rPr>
        <w:t>, el contractista tindrà la consideració d’encarregat del tractament en el sentit i amb les obligacions establertes a l’article 28 del Reglament General de Protecció de Dades. Seguirà les instruccions de l’Ajuntament de Santa Cristina d’Aro en relació al tractament de les dades i, abans de portar a terme el tractament, signarà el document sobre el compliment de la normativa de protecció de dades, mesures tècniques a adoptar i compromís de confidencialitat que l'Ajuntament de Santa Cristina d’Aro li facilitarà.</w:t>
      </w:r>
      <w:r>
        <w:t xml:space="preserve"> </w:t>
      </w:r>
    </w:p>
    <w:p w14:paraId="047D3628" w14:textId="77777777" w:rsidR="00A94018" w:rsidRDefault="00A94018">
      <w:pPr>
        <w:pStyle w:val="Textindependent"/>
      </w:pPr>
      <w:r>
        <w:t> </w:t>
      </w:r>
    </w:p>
    <w:sectPr w:rsidR="00A94018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809" w:right="1417" w:bottom="1354" w:left="1417" w:header="567" w:footer="567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70BAC" w14:textId="77777777" w:rsidR="00EF79B8" w:rsidRDefault="00EF79B8">
      <w:r>
        <w:separator/>
      </w:r>
    </w:p>
  </w:endnote>
  <w:endnote w:type="continuationSeparator" w:id="0">
    <w:p w14:paraId="471FD730" w14:textId="77777777" w:rsidR="00EF79B8" w:rsidRDefault="00EF7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01"/>
    <w:family w:val="auto"/>
    <w:pitch w:val="variable"/>
  </w:font>
  <w:font w:name="Liberation Sans Unicode MS">
    <w:altName w:val="Arial"/>
    <w:charset w:val="01"/>
    <w:family w:val="auto"/>
    <w:pitch w:val="variable"/>
  </w:font>
  <w:font w:name="Liberation Serif">
    <w:altName w:val="Times New Roman"/>
    <w:panose1 w:val="02020603050405020304"/>
    <w:charset w:val="01"/>
    <w:family w:val="roman"/>
    <w:pitch w:val="variable"/>
  </w:font>
  <w:font w:name="Liberation Sans">
    <w:altName w:val="Arial"/>
    <w:panose1 w:val="020B0604020202020204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C2254" w14:textId="77777777" w:rsidR="00A94018" w:rsidRDefault="00A94018">
    <w:pPr>
      <w:pStyle w:val="Textindependent"/>
      <w:pBdr>
        <w:top w:val="single" w:sz="4" w:space="11" w:color="000000"/>
        <w:left w:val="none" w:sz="0" w:space="0" w:color="000000"/>
        <w:bottom w:val="none" w:sz="0" w:space="0" w:color="000000"/>
        <w:right w:val="none" w:sz="0" w:space="0" w:color="000000"/>
      </w:pBdr>
      <w:spacing w:after="0"/>
      <w:jc w:val="center"/>
    </w:pPr>
    <w:r>
      <w:rPr>
        <w:b/>
        <w:sz w:val="18"/>
        <w:szCs w:val="18"/>
      </w:rPr>
      <w:t>Ajuntament de Santa Cristina d'Aro</w:t>
    </w:r>
  </w:p>
  <w:p w14:paraId="00ADD586" w14:textId="77777777" w:rsidR="00A94018" w:rsidRDefault="00A94018">
    <w:pPr>
      <w:pStyle w:val="Textindependent"/>
      <w:spacing w:after="0"/>
      <w:jc w:val="center"/>
    </w:pPr>
    <w:r>
      <w:rPr>
        <w:sz w:val="16"/>
        <w:szCs w:val="16"/>
      </w:rPr>
      <w:t xml:space="preserve">Plaça de Catalunya, 1, Santa Cristina d'Aro. 17246 (Girona). Tel. 972837010. Fax: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7B61E" w14:textId="77777777" w:rsidR="00A94018" w:rsidRDefault="00A9401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1BBFA" w14:textId="77777777" w:rsidR="00EF79B8" w:rsidRDefault="00EF79B8">
      <w:r>
        <w:separator/>
      </w:r>
    </w:p>
  </w:footnote>
  <w:footnote w:type="continuationSeparator" w:id="0">
    <w:p w14:paraId="60B82D6C" w14:textId="77777777" w:rsidR="00EF79B8" w:rsidRDefault="00EF79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C903C" w14:textId="1285361C" w:rsidR="00A94018" w:rsidRDefault="00C40C4F">
    <w:pPr>
      <w:pStyle w:val="Capalera"/>
    </w:pPr>
    <w:r>
      <w:rPr>
        <w:noProof/>
      </w:rPr>
      <w:drawing>
        <wp:inline distT="0" distB="0" distL="0" distR="0" wp14:anchorId="73B8F45B" wp14:editId="5FF9F051">
          <wp:extent cx="2085975" cy="695325"/>
          <wp:effectExtent l="0" t="0" r="0" b="0"/>
          <wp:docPr id="1" name="Imat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1" t="-66" r="-21" b="-66"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6953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E3F09" w14:textId="77777777" w:rsidR="00A94018" w:rsidRDefault="00A9401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num w:numId="1" w16cid:durableId="1239360661">
    <w:abstractNumId w:val="0"/>
  </w:num>
  <w:num w:numId="2" w16cid:durableId="778524694">
    <w:abstractNumId w:val="1"/>
  </w:num>
  <w:num w:numId="3" w16cid:durableId="355810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134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A46"/>
    <w:rsid w:val="00600C77"/>
    <w:rsid w:val="006F0735"/>
    <w:rsid w:val="00A94018"/>
    <w:rsid w:val="00C40C4F"/>
    <w:rsid w:val="00CE1A46"/>
    <w:rsid w:val="00E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D209DC6"/>
  <w15:chartTrackingRefBased/>
  <w15:docId w15:val="{1FB8F3E5-2405-477B-947B-1674FB91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DejaVu Sans" w:cs="DejaVu Sans"/>
      <w:sz w:val="22"/>
      <w:szCs w:val="24"/>
      <w:lang w:eastAsia="zh-CN" w:bidi="hi-IN"/>
    </w:rPr>
  </w:style>
  <w:style w:type="paragraph" w:styleId="Ttol1">
    <w:name w:val="heading 1"/>
    <w:basedOn w:val="Heading"/>
    <w:next w:val="Textindependent"/>
    <w:qFormat/>
    <w:pPr>
      <w:shd w:val="clear" w:color="auto" w:fill="EEEEEE"/>
      <w:outlineLvl w:val="0"/>
    </w:pPr>
    <w:rPr>
      <w:rFonts w:ascii="Liberation Sans Unicode MS" w:hAnsi="Liberation Sans Unicode MS"/>
      <w:b/>
      <w:bCs/>
      <w:szCs w:val="44"/>
    </w:rPr>
  </w:style>
  <w:style w:type="paragraph" w:styleId="Ttol3">
    <w:name w:val="heading 3"/>
    <w:basedOn w:val="Heading"/>
    <w:next w:val="Textindependent"/>
    <w:qFormat/>
    <w:pPr>
      <w:spacing w:before="140" w:after="120"/>
      <w:outlineLvl w:val="2"/>
    </w:pPr>
    <w:rPr>
      <w:rFonts w:ascii="Liberation Serif" w:hAnsi="Liberation Serif"/>
      <w:b/>
      <w:bCs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EndnoteCharacters">
    <w:name w:val="Endnote Characters"/>
  </w:style>
  <w:style w:type="character" w:customStyle="1" w:styleId="FootnoteCharacters">
    <w:name w:val="Footnote Characters"/>
  </w:style>
  <w:style w:type="character" w:styleId="Enlla">
    <w:name w:val="Hyperlink"/>
    <w:rPr>
      <w:color w:val="000080"/>
      <w:u w:val="single"/>
    </w:rPr>
  </w:style>
  <w:style w:type="character" w:customStyle="1" w:styleId="Bullet20Symbols">
    <w:name w:val="Bullet_20_Symbols"/>
  </w:style>
  <w:style w:type="character" w:customStyle="1" w:styleId="Numbering20Symbols">
    <w:name w:val="Numbering_20_Symbols"/>
  </w:style>
  <w:style w:type="paragraph" w:customStyle="1" w:styleId="HorizontalLine">
    <w:name w:val="Horizontal Line"/>
    <w:basedOn w:val="Normal"/>
    <w:next w:val="Textindependent"/>
    <w:pPr>
      <w:pBdr>
        <w:top w:val="none" w:sz="0" w:space="0" w:color="000000"/>
        <w:left w:val="none" w:sz="0" w:space="0" w:color="000000"/>
        <w:bottom w:val="double" w:sz="3" w:space="0" w:color="808080"/>
        <w:right w:val="none" w:sz="0" w:space="0" w:color="000000"/>
      </w:pBdr>
      <w:spacing w:after="283"/>
    </w:pPr>
    <w:rPr>
      <w:sz w:val="12"/>
    </w:rPr>
  </w:style>
  <w:style w:type="paragraph" w:styleId="Textindependent">
    <w:name w:val="Body Text"/>
    <w:basedOn w:val="Normal"/>
    <w:pPr>
      <w:spacing w:after="120"/>
    </w:pPr>
  </w:style>
  <w:style w:type="paragraph" w:styleId="Remitentdelsobre">
    <w:name w:val="envelope return"/>
    <w:basedOn w:val="Normal"/>
    <w:rPr>
      <w:i/>
    </w:rPr>
  </w:style>
  <w:style w:type="paragraph" w:customStyle="1" w:styleId="TableContents">
    <w:name w:val="Table Contents"/>
    <w:basedOn w:val="Textindependent"/>
    <w:pPr>
      <w:spacing w:after="0"/>
    </w:pPr>
  </w:style>
  <w:style w:type="paragraph" w:customStyle="1" w:styleId="Heading">
    <w:name w:val="Heading"/>
    <w:basedOn w:val="Normal"/>
    <w:next w:val="Textindependent"/>
    <w:pPr>
      <w:keepNext/>
      <w:spacing w:before="240" w:after="283"/>
    </w:pPr>
    <w:rPr>
      <w:rFonts w:ascii="Liberation Sans" w:hAnsi="Liberation Sans"/>
      <w:sz w:val="28"/>
      <w:szCs w:val="28"/>
    </w:rPr>
  </w:style>
  <w:style w:type="paragraph" w:customStyle="1" w:styleId="TableHeading">
    <w:name w:val="Table Heading"/>
    <w:basedOn w:val="TableContents"/>
    <w:pPr>
      <w:suppressLineNumbers/>
      <w:jc w:val="center"/>
    </w:pPr>
    <w:rPr>
      <w:b/>
      <w:bCs/>
    </w:rPr>
  </w:style>
  <w:style w:type="paragraph" w:customStyle="1" w:styleId="HeaderandFooter">
    <w:name w:val="Header and Footer"/>
    <w:basedOn w:val="Normal"/>
    <w:pPr>
      <w:suppressLineNumbers/>
      <w:tabs>
        <w:tab w:val="center" w:pos="5386"/>
        <w:tab w:val="right" w:pos="10772"/>
      </w:tabs>
    </w:pPr>
  </w:style>
  <w:style w:type="paragraph" w:styleId="Capalera">
    <w:name w:val="header"/>
    <w:basedOn w:val="HeaderandFooter"/>
  </w:style>
  <w:style w:type="paragraph" w:styleId="Peu">
    <w:name w:val="footer"/>
    <w:basedOn w:val="HeaderandFoot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@mollo.ca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u-e.cat/ca/web/santacristinadaro/govern-obert-i-transparencia/accio-de-govern-i-normativa/normativa-plans-i-programes/plans-i-programes-sobre-les-politiques-publique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6202</CharactersWithSpaces>
  <SharedDoc>false</SharedDoc>
  <HLinks>
    <vt:vector size="12" baseType="variant">
      <vt:variant>
        <vt:i4>1769526</vt:i4>
      </vt:variant>
      <vt:variant>
        <vt:i4>3</vt:i4>
      </vt:variant>
      <vt:variant>
        <vt:i4>0</vt:i4>
      </vt:variant>
      <vt:variant>
        <vt:i4>5</vt:i4>
      </vt:variant>
      <vt:variant>
        <vt:lpwstr>mailto:dpd@mollo.cat</vt:lpwstr>
      </vt:variant>
      <vt:variant>
        <vt:lpwstr/>
      </vt:variant>
      <vt:variant>
        <vt:i4>1245187</vt:i4>
      </vt:variant>
      <vt:variant>
        <vt:i4>0</vt:i4>
      </vt:variant>
      <vt:variant>
        <vt:i4>0</vt:i4>
      </vt:variant>
      <vt:variant>
        <vt:i4>5</vt:i4>
      </vt:variant>
      <vt:variant>
        <vt:lpwstr>https://seu-e.cat/ca/web/santacristinadaro/govern-obert-i-transparencia/accio-de-govern-i-normativa/normativa-plans-i-programes/plans-i-programes-sobre-les-politiques-publiques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Llicència 03 - Serveis Generals</dc:creator>
  <cp:keywords/>
  <cp:lastModifiedBy>Llicència 03 - Serveis Generals</cp:lastModifiedBy>
  <cp:revision>3</cp:revision>
  <cp:lastPrinted>1601-01-01T00:00:00Z</cp:lastPrinted>
  <dcterms:created xsi:type="dcterms:W3CDTF">2026-04-17T10:46:00Z</dcterms:created>
  <dcterms:modified xsi:type="dcterms:W3CDTF">2026-04-17T10:47:00Z</dcterms:modified>
</cp:coreProperties>
</file>